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0BC83" w14:textId="77777777" w:rsidR="001C04B0" w:rsidRPr="00F01357" w:rsidRDefault="001C04B0">
      <w:pPr>
        <w:rPr>
          <w:sz w:val="24"/>
          <w:szCs w:val="24"/>
        </w:rPr>
      </w:pPr>
      <w:bookmarkStart w:id="0" w:name="_GoBack"/>
      <w:bookmarkEnd w:id="0"/>
    </w:p>
    <w:p w14:paraId="209CC2EF" w14:textId="77777777" w:rsidR="00F01357" w:rsidRPr="0092306D" w:rsidRDefault="00F01357">
      <w:pPr>
        <w:rPr>
          <w:rFonts w:ascii="Times New Roman" w:hAnsi="Times New Roman" w:cs="Times New Roman"/>
          <w:b/>
          <w:sz w:val="32"/>
          <w:szCs w:val="32"/>
        </w:rPr>
      </w:pPr>
      <w:r w:rsidRPr="0092306D">
        <w:rPr>
          <w:rFonts w:ascii="Times New Roman" w:hAnsi="Times New Roman" w:cs="Times New Roman"/>
          <w:b/>
          <w:sz w:val="32"/>
          <w:szCs w:val="32"/>
        </w:rPr>
        <w:t>BTI – MØTEMAL</w:t>
      </w:r>
    </w:p>
    <w:p w14:paraId="38EF2065" w14:textId="77777777" w:rsidR="0092306D" w:rsidRPr="0092306D" w:rsidRDefault="0092306D">
      <w:pPr>
        <w:rPr>
          <w:rFonts w:ascii="Times New Roman" w:hAnsi="Times New Roman" w:cs="Times New Roman"/>
          <w:b/>
          <w:sz w:val="24"/>
          <w:szCs w:val="24"/>
        </w:rPr>
      </w:pPr>
    </w:p>
    <w:p w14:paraId="48BA86CD" w14:textId="77777777" w:rsidR="00F01357" w:rsidRPr="0092306D" w:rsidRDefault="00F01357">
      <w:pPr>
        <w:rPr>
          <w:rFonts w:ascii="Times New Roman" w:hAnsi="Times New Roman" w:cs="Times New Roman"/>
          <w:sz w:val="24"/>
          <w:szCs w:val="24"/>
        </w:rPr>
      </w:pPr>
    </w:p>
    <w:p w14:paraId="36D24495" w14:textId="77777777" w:rsidR="00F01357" w:rsidRPr="0092306D" w:rsidRDefault="00F01357" w:rsidP="00F01357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Velkommen og kort presentasjon av situasjonen</w:t>
      </w:r>
    </w:p>
    <w:p w14:paraId="3B9DE75D" w14:textId="77777777" w:rsidR="00F01357" w:rsidRPr="0092306D" w:rsidRDefault="00F01357" w:rsidP="00F01357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3C1AF75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2. Presentasjonsrunde av deltakere (hvis ikke kjent) med navn og rolle</w:t>
      </w:r>
    </w:p>
    <w:p w14:paraId="2874D8B9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a. Hvem som skal delta avklares med foresatte og eventuelt barnet selv i</w:t>
      </w:r>
    </w:p>
    <w:p w14:paraId="25AAF40C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forkant, inklusive spørsmål om de skal delta selv</w:t>
      </w:r>
    </w:p>
    <w:p w14:paraId="2A6124BC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b. Sikre at alle deltakerne er omfattet av samtykke til samhandling</w:t>
      </w:r>
    </w:p>
    <w:p w14:paraId="6BCB18DC" w14:textId="77777777" w:rsidR="00F01357" w:rsidRPr="0092306D" w:rsidRDefault="00F01357" w:rsidP="00F01357">
      <w:pPr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92306D">
        <w:rPr>
          <w:rFonts w:ascii="Times New Roman" w:hAnsi="Times New Roman" w:cs="Times New Roman"/>
          <w:b/>
          <w:color w:val="FFC000"/>
          <w:sz w:val="32"/>
          <w:szCs w:val="32"/>
        </w:rPr>
        <w:t>Vet:</w:t>
      </w:r>
    </w:p>
    <w:p w14:paraId="6985A495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3. Hva vet vi om den nåværende situasjonen?</w:t>
      </w:r>
    </w:p>
    <w:p w14:paraId="4707E14A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Hva er kjernen i situasjonen? Hva skal vi være særlig oppmerksomme på?</w:t>
      </w:r>
    </w:p>
    <w:p w14:paraId="145AA2B6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a. Hva vet vi konkret (beskrivelser, ikke tolkning)? Runde blant deltakerne</w:t>
      </w:r>
    </w:p>
    <w:p w14:paraId="7420D6E3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b. Informer om iverksatte tiltak</w:t>
      </w:r>
    </w:p>
    <w:p w14:paraId="2AE0BA34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c. Drøft og still hverandre spørsmål for å skape felles forståelse</w:t>
      </w:r>
    </w:p>
    <w:p w14:paraId="0A541A8F" w14:textId="77777777" w:rsidR="00F01357" w:rsidRPr="0092306D" w:rsidRDefault="00F01357" w:rsidP="00F01357">
      <w:pPr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92306D">
        <w:rPr>
          <w:rFonts w:ascii="Times New Roman" w:hAnsi="Times New Roman" w:cs="Times New Roman"/>
          <w:b/>
          <w:color w:val="FFC000"/>
          <w:sz w:val="32"/>
          <w:szCs w:val="32"/>
        </w:rPr>
        <w:t>Kan:</w:t>
      </w:r>
    </w:p>
    <w:p w14:paraId="578BA63B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4. Kartlegg ulike handlingsmuligheter</w:t>
      </w:r>
    </w:p>
    <w:p w14:paraId="23750DD0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a. Hvilke mål har hver enkelt for innsatsen (hva vil vi få til?)</w:t>
      </w:r>
    </w:p>
    <w:p w14:paraId="5C9F9903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b. Hvilke ressurser hos barnet eller i barnets omgivelser kan vi spille på?</w:t>
      </w:r>
    </w:p>
    <w:p w14:paraId="71BDE79F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c. Drøft handlingsmuligheter og alternativer</w:t>
      </w:r>
    </w:p>
    <w:p w14:paraId="1D6BAF4E" w14:textId="77777777" w:rsidR="00F01357" w:rsidRPr="0092306D" w:rsidRDefault="00F01357" w:rsidP="00F01357">
      <w:pPr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92306D">
        <w:rPr>
          <w:rFonts w:ascii="Times New Roman" w:hAnsi="Times New Roman" w:cs="Times New Roman"/>
          <w:b/>
          <w:color w:val="FFC000"/>
          <w:sz w:val="32"/>
          <w:szCs w:val="32"/>
        </w:rPr>
        <w:t>Vil:</w:t>
      </w:r>
    </w:p>
    <w:p w14:paraId="47311695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5. Lag målsetting og velg tiltak ved helsestasjonen/i barnehagen/skolen/hjemmet</w:t>
      </w:r>
    </w:p>
    <w:p w14:paraId="413C2467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(nivå 1) eller i samarbeid med annet tjenesteområde (nivå 2/3)</w:t>
      </w:r>
    </w:p>
    <w:p w14:paraId="3B4D47D4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a. Hvilke tiltak vil vi sette i gang? Drøft i fellesskap</w:t>
      </w:r>
    </w:p>
    <w:p w14:paraId="1EC963A3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b. Koordiner tiltakene</w:t>
      </w:r>
    </w:p>
    <w:p w14:paraId="2F0032F7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c. Tydeliggjør målsettingene for tiltakene for alle deltakerne</w:t>
      </w:r>
    </w:p>
    <w:p w14:paraId="35B003E6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d. Bestem hvem som er ansvarlig og hvordan tiltakene skal følges opp</w:t>
      </w:r>
    </w:p>
    <w:p w14:paraId="3C92640C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e. Bestem når tiltakene skal vurderes og tidspunkt for neste møte</w:t>
      </w:r>
    </w:p>
    <w:p w14:paraId="571503DD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</w:p>
    <w:p w14:paraId="5C421784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</w:p>
    <w:p w14:paraId="6E8D01CF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</w:p>
    <w:p w14:paraId="328B60C1" w14:textId="77777777" w:rsidR="0092306D" w:rsidRDefault="0092306D" w:rsidP="00F01357">
      <w:pPr>
        <w:rPr>
          <w:rFonts w:ascii="Times New Roman" w:hAnsi="Times New Roman" w:cs="Times New Roman"/>
          <w:sz w:val="24"/>
          <w:szCs w:val="24"/>
        </w:rPr>
      </w:pPr>
    </w:p>
    <w:p w14:paraId="280B9E03" w14:textId="77777777" w:rsidR="0092306D" w:rsidRPr="0092306D" w:rsidRDefault="0092306D" w:rsidP="00F01357">
      <w:pPr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92306D">
        <w:rPr>
          <w:rFonts w:ascii="Times New Roman" w:hAnsi="Times New Roman" w:cs="Times New Roman"/>
          <w:b/>
          <w:color w:val="FFC000"/>
          <w:sz w:val="32"/>
          <w:szCs w:val="32"/>
        </w:rPr>
        <w:t>Gjør:</w:t>
      </w:r>
    </w:p>
    <w:p w14:paraId="60B9A105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6. Oppsummer og dokumenter avtalene (fyll ut/oppdater BTI-stafettlogg)</w:t>
      </w:r>
    </w:p>
    <w:p w14:paraId="4C63250B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a. Vurder om andre/flere forhold må avklares</w:t>
      </w:r>
    </w:p>
    <w:p w14:paraId="1290E3E0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b. Gjør eventuelle videre avtaler</w:t>
      </w:r>
    </w:p>
    <w:p w14:paraId="5B82C9C9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c. Vurder om det er flere som skal orienteres om innsatsen</w:t>
      </w:r>
    </w:p>
    <w:p w14:paraId="438413D0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d. Vurder behov for å distribuere hele eller deler av BTI-stafettlogg til</w:t>
      </w:r>
    </w:p>
    <w:p w14:paraId="3CF8ECB4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deltakerne</w:t>
      </w:r>
    </w:p>
    <w:p w14:paraId="349D7C93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Stafettholderen (helsesykepleier/</w:t>
      </w:r>
      <w:proofErr w:type="spellStart"/>
      <w:r w:rsidRPr="0092306D">
        <w:rPr>
          <w:rFonts w:ascii="Times New Roman" w:hAnsi="Times New Roman" w:cs="Times New Roman"/>
          <w:sz w:val="24"/>
          <w:szCs w:val="24"/>
        </w:rPr>
        <w:t>pedleder</w:t>
      </w:r>
      <w:proofErr w:type="spellEnd"/>
      <w:r w:rsidRPr="0092306D">
        <w:rPr>
          <w:rFonts w:ascii="Times New Roman" w:hAnsi="Times New Roman" w:cs="Times New Roman"/>
          <w:sz w:val="24"/>
          <w:szCs w:val="24"/>
        </w:rPr>
        <w:t>/kontaktlærer) er som regel møteleder og</w:t>
      </w:r>
    </w:p>
    <w:p w14:paraId="18C0DC4F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ajourfører stafettloggen med informasjonen og bestemmelser som kommer frem i</w:t>
      </w:r>
    </w:p>
    <w:p w14:paraId="39D0926C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løpet av møtet. I perioden etter møtet – og før et eventuelt neste møte – er det også</w:t>
      </w:r>
    </w:p>
    <w:p w14:paraId="118E1D44" w14:textId="77777777" w:rsidR="00F01357" w:rsidRPr="0092306D" w:rsidRDefault="00F01357" w:rsidP="00F01357">
      <w:pPr>
        <w:rPr>
          <w:rFonts w:ascii="Times New Roman" w:hAnsi="Times New Roman" w:cs="Times New Roman"/>
          <w:sz w:val="24"/>
          <w:szCs w:val="24"/>
        </w:rPr>
      </w:pPr>
      <w:r w:rsidRPr="0092306D">
        <w:rPr>
          <w:rFonts w:ascii="Times New Roman" w:hAnsi="Times New Roman" w:cs="Times New Roman"/>
          <w:sz w:val="24"/>
          <w:szCs w:val="24"/>
        </w:rPr>
        <w:t>stafettholderen som oppdaterer stafettloggen med evaluering av tiltak i dialog med</w:t>
      </w:r>
    </w:p>
    <w:p w14:paraId="14057FFD" w14:textId="77777777" w:rsidR="001D7CB6" w:rsidRPr="00F01357" w:rsidRDefault="00F01357" w:rsidP="00F01357">
      <w:pPr>
        <w:rPr>
          <w:sz w:val="24"/>
          <w:szCs w:val="24"/>
        </w:rPr>
      </w:pPr>
      <w:r w:rsidRPr="00F01357">
        <w:rPr>
          <w:sz w:val="24"/>
          <w:szCs w:val="24"/>
        </w:rPr>
        <w:t>tiltaksansvarlig</w:t>
      </w:r>
    </w:p>
    <w:sectPr w:rsidR="001D7CB6" w:rsidRPr="00F01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E7882" w14:textId="77777777" w:rsidR="00416EB8" w:rsidRDefault="00416EB8" w:rsidP="001D7CB6">
      <w:pPr>
        <w:spacing w:after="0" w:line="240" w:lineRule="auto"/>
      </w:pPr>
      <w:r>
        <w:separator/>
      </w:r>
    </w:p>
  </w:endnote>
  <w:endnote w:type="continuationSeparator" w:id="0">
    <w:p w14:paraId="03A68D9D" w14:textId="77777777" w:rsidR="00416EB8" w:rsidRDefault="00416EB8" w:rsidP="001D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1792" w14:textId="77777777" w:rsidR="00A75C9B" w:rsidRDefault="00A75C9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C8EF" w14:textId="77777777" w:rsidR="00A75C9B" w:rsidRDefault="00A75C9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64CC" w14:textId="77777777" w:rsidR="00A75C9B" w:rsidRDefault="00A75C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E0E8D" w14:textId="77777777" w:rsidR="00416EB8" w:rsidRDefault="00416EB8" w:rsidP="001D7CB6">
      <w:pPr>
        <w:spacing w:after="0" w:line="240" w:lineRule="auto"/>
      </w:pPr>
      <w:r>
        <w:separator/>
      </w:r>
    </w:p>
  </w:footnote>
  <w:footnote w:type="continuationSeparator" w:id="0">
    <w:p w14:paraId="34231CDF" w14:textId="77777777" w:rsidR="00416EB8" w:rsidRDefault="00416EB8" w:rsidP="001D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013E" w14:textId="77777777" w:rsidR="00A75C9B" w:rsidRDefault="00A75C9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CEA35" w14:textId="77777777" w:rsidR="001D7CB6" w:rsidRPr="001D7CB6" w:rsidRDefault="001D7CB6" w:rsidP="001D7CB6">
    <w:pPr>
      <w:shd w:val="clear" w:color="auto" w:fill="2D8CA7"/>
      <w:tabs>
        <w:tab w:val="left" w:pos="3377"/>
      </w:tabs>
      <w:spacing w:before="100" w:after="0" w:line="240" w:lineRule="auto"/>
      <w:rPr>
        <w:rFonts w:ascii="Calibri" w:eastAsia="Times New Roman" w:hAnsi="Calibri" w:cs="Times New Roman"/>
        <w:sz w:val="20"/>
        <w:szCs w:val="20"/>
      </w:rPr>
    </w:pPr>
    <w:r w:rsidRPr="001D7CB6">
      <w:rPr>
        <w:rFonts w:ascii="Calibri" w:eastAsia="Times New Roman" w:hAnsi="Calibri" w:cs="Times New Roman"/>
        <w:noProof/>
        <w:sz w:val="20"/>
        <w:szCs w:val="20"/>
        <w:lang w:eastAsia="nb-NO"/>
      </w:rPr>
      <w:drawing>
        <wp:anchor distT="0" distB="0" distL="114300" distR="114300" simplePos="0" relativeHeight="251660288" behindDoc="1" locked="0" layoutInCell="1" allowOverlap="1" wp14:anchorId="523306F3" wp14:editId="0A9E7531">
          <wp:simplePos x="0" y="0"/>
          <wp:positionH relativeFrom="column">
            <wp:posOffset>-83548</wp:posOffset>
          </wp:positionH>
          <wp:positionV relativeFrom="paragraph">
            <wp:posOffset>-324666</wp:posOffset>
          </wp:positionV>
          <wp:extent cx="2231390" cy="798830"/>
          <wp:effectExtent l="0" t="0" r="0" b="1270"/>
          <wp:wrapTight wrapText="bothSides">
            <wp:wrapPolygon edited="0">
              <wp:start x="0" y="0"/>
              <wp:lineTo x="369" y="9787"/>
              <wp:lineTo x="1660" y="17514"/>
              <wp:lineTo x="2397" y="20089"/>
              <wp:lineTo x="2582" y="21119"/>
              <wp:lineTo x="3688" y="21119"/>
              <wp:lineTo x="3873" y="20089"/>
              <wp:lineTo x="4610" y="17514"/>
              <wp:lineTo x="16781" y="17514"/>
              <wp:lineTo x="21391" y="15453"/>
              <wp:lineTo x="21391" y="5666"/>
              <wp:lineTo x="6270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7CB6">
      <w:rPr>
        <w:rFonts w:ascii="Calibri" w:eastAsia="Times New Roman" w:hAnsi="Calibri" w:cs="Times New Roman"/>
        <w:noProof/>
        <w:sz w:val="20"/>
        <w:szCs w:val="20"/>
        <w:lang w:eastAsia="nb-NO"/>
      </w:rPr>
      <w:drawing>
        <wp:anchor distT="0" distB="0" distL="114300" distR="114300" simplePos="0" relativeHeight="251659264" behindDoc="1" locked="0" layoutInCell="1" allowOverlap="1" wp14:anchorId="7C029544" wp14:editId="0A2541F3">
          <wp:simplePos x="0" y="0"/>
          <wp:positionH relativeFrom="page">
            <wp:align>right</wp:align>
          </wp:positionH>
          <wp:positionV relativeFrom="paragraph">
            <wp:posOffset>-346438</wp:posOffset>
          </wp:positionV>
          <wp:extent cx="1030605" cy="1304925"/>
          <wp:effectExtent l="0" t="0" r="0" b="9525"/>
          <wp:wrapTight wrapText="bothSides">
            <wp:wrapPolygon edited="0">
              <wp:start x="0" y="0"/>
              <wp:lineTo x="0" y="631"/>
              <wp:lineTo x="799" y="5361"/>
              <wp:lineTo x="5989" y="21442"/>
              <wp:lineTo x="15571" y="21442"/>
              <wp:lineTo x="15571" y="20496"/>
              <wp:lineTo x="20362" y="5361"/>
              <wp:lineTo x="21161" y="631"/>
              <wp:lineTo x="21161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CB6">
      <w:rPr>
        <w:rFonts w:ascii="Calibri" w:eastAsia="Times New Roman" w:hAnsi="Calibri" w:cs="Times New Roman"/>
        <w:sz w:val="20"/>
        <w:szCs w:val="20"/>
      </w:rPr>
      <w:tab/>
    </w:r>
    <w:r w:rsidRPr="001D7CB6">
      <w:rPr>
        <w:rFonts w:ascii="Calibri" w:eastAsia="Times New Roman" w:hAnsi="Calibri" w:cs="Times New Roman"/>
        <w:color w:val="2D8CA7"/>
        <w:sz w:val="20"/>
        <w:szCs w:val="20"/>
      </w:rPr>
      <w:t>S</w:t>
    </w:r>
    <w:r w:rsidRPr="001D7CB6">
      <w:rPr>
        <w:rFonts w:ascii="Calibri" w:eastAsia="Times New Roman" w:hAnsi="Calibri" w:cs="Times New Roman"/>
        <w:sz w:val="20"/>
        <w:szCs w:val="20"/>
      </w:rPr>
      <w:tab/>
    </w:r>
    <w:r w:rsidRPr="001D7CB6">
      <w:rPr>
        <w:rFonts w:ascii="Calibri" w:eastAsia="Times New Roman" w:hAnsi="Calibri" w:cs="Times New Roman"/>
        <w:sz w:val="20"/>
        <w:szCs w:val="20"/>
      </w:rPr>
      <w:tab/>
    </w:r>
    <w:r w:rsidRPr="001D7CB6">
      <w:rPr>
        <w:rFonts w:ascii="Calibri" w:eastAsia="Times New Roman" w:hAnsi="Calibri" w:cs="Times New Roman"/>
        <w:sz w:val="20"/>
        <w:szCs w:val="20"/>
      </w:rPr>
      <w:tab/>
      <w:t xml:space="preserve">       </w:t>
    </w:r>
    <w:r>
      <w:rPr>
        <w:rFonts w:ascii="Calibri" w:eastAsia="Times New Roman" w:hAnsi="Calibri" w:cs="Times New Roman"/>
        <w:sz w:val="20"/>
        <w:szCs w:val="20"/>
      </w:rPr>
      <w:t xml:space="preserve">                          </w:t>
    </w:r>
  </w:p>
  <w:p w14:paraId="5721E3B8" w14:textId="77777777" w:rsidR="001D7CB6" w:rsidRDefault="001D7CB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40E2" w14:textId="77777777" w:rsidR="00A75C9B" w:rsidRDefault="00A75C9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3CCE"/>
    <w:multiLevelType w:val="hybridMultilevel"/>
    <w:tmpl w:val="F44EFDF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C7D5D"/>
    <w:multiLevelType w:val="hybridMultilevel"/>
    <w:tmpl w:val="4336F7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25CF8"/>
    <w:multiLevelType w:val="hybridMultilevel"/>
    <w:tmpl w:val="3BB058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B6"/>
    <w:rsid w:val="001B78C6"/>
    <w:rsid w:val="001C04B0"/>
    <w:rsid w:val="001D7CB6"/>
    <w:rsid w:val="00416EB8"/>
    <w:rsid w:val="005B6718"/>
    <w:rsid w:val="0092306D"/>
    <w:rsid w:val="00A75C9B"/>
    <w:rsid w:val="00DA089E"/>
    <w:rsid w:val="00F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21C910"/>
  <w15:chartTrackingRefBased/>
  <w15:docId w15:val="{F46C1AAC-88A4-4834-A2DC-B349DB9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7CB6"/>
  </w:style>
  <w:style w:type="paragraph" w:styleId="Bunntekst">
    <w:name w:val="footer"/>
    <w:basedOn w:val="Normal"/>
    <w:link w:val="BunntekstTegn"/>
    <w:uiPriority w:val="99"/>
    <w:unhideWhenUsed/>
    <w:rsid w:val="001D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7CB6"/>
  </w:style>
  <w:style w:type="paragraph" w:styleId="Listeavsnitt">
    <w:name w:val="List Paragraph"/>
    <w:basedOn w:val="Normal"/>
    <w:uiPriority w:val="34"/>
    <w:qFormat/>
    <w:rsid w:val="00F01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aaf3569b06ac1447197a2c97b1251e65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64871491135ee2a6eb404d63eda592ff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18291-CA0A-4125-9BC7-37ABC664A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0E8FF-B852-4C4B-9568-E25399B97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7F917-100E-44A5-BD9A-BF6035636CF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Nævestad, Bente</dc:creator>
  <cp:keywords/>
  <dc:description/>
  <cp:lastModifiedBy>Nævestad, Bente</cp:lastModifiedBy>
  <cp:revision>2</cp:revision>
  <dcterms:created xsi:type="dcterms:W3CDTF">2021-11-05T09:22:00Z</dcterms:created>
  <dcterms:modified xsi:type="dcterms:W3CDTF">2021-11-05T09:22:00Z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