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DA6AC61" w14:paraId="104E3129" wp14:textId="65CAA58A">
      <w:pPr>
        <w:rPr>
          <w:b w:val="1"/>
          <w:bCs w:val="1"/>
        </w:rPr>
      </w:pPr>
      <w:bookmarkStart w:name="_GoBack" w:id="0"/>
      <w:bookmarkEnd w:id="0"/>
      <w:r w:rsidRPr="1DA6AC61" w:rsidR="1DA6AC61">
        <w:rPr>
          <w:b w:val="1"/>
          <w:bCs w:val="1"/>
        </w:rPr>
        <w:t>Evaluering – organisering og prosedyrer</w:t>
      </w:r>
    </w:p>
    <w:p w:rsidR="1DA6AC61" w:rsidP="1DA6AC61" w:rsidRDefault="1DA6AC61" w14:paraId="0020F879" w14:textId="16122B1B">
      <w:pPr>
        <w:pStyle w:val="Normal"/>
        <w:rPr>
          <w:color w:val="4472C4" w:themeColor="accent1" w:themeTint="FF" w:themeShade="FF"/>
          <w:u w:val="single"/>
        </w:rPr>
      </w:pPr>
      <w:r w:rsidRPr="1DA6AC61" w:rsidR="1DA6AC61">
        <w:rPr>
          <w:color w:val="4472C4" w:themeColor="accent1" w:themeTint="FF" w:themeShade="FF"/>
          <w:u w:val="single"/>
        </w:rPr>
        <w:t>Kommunalt nivå</w:t>
      </w:r>
    </w:p>
    <w:p w:rsidR="1DA6AC61" w:rsidP="1DA6AC61" w:rsidRDefault="1DA6AC61" w14:paraId="1264F6A7" w14:textId="1F4169A3">
      <w:pPr>
        <w:pStyle w:val="Normal"/>
      </w:pPr>
      <w:r w:rsidRPr="652D6340" w:rsidR="1DA6AC61">
        <w:rPr>
          <w:u w:val="single"/>
        </w:rPr>
        <w:t xml:space="preserve">FLYTTES TIL </w:t>
      </w:r>
      <w:proofErr w:type="gramStart"/>
      <w:r w:rsidRPr="652D6340" w:rsidR="1DA6AC61">
        <w:rPr>
          <w:u w:val="single"/>
        </w:rPr>
        <w:t>TJENESTENIVÅ  OG</w:t>
      </w:r>
      <w:proofErr w:type="gramEnd"/>
      <w:r w:rsidRPr="652D6340" w:rsidR="1DA6AC61">
        <w:rPr>
          <w:u w:val="single"/>
        </w:rPr>
        <w:t xml:space="preserve"> KOBLES TIL </w:t>
      </w:r>
      <w:proofErr w:type="gramStart"/>
      <w:r w:rsidRPr="652D6340" w:rsidR="1DA6AC61">
        <w:rPr>
          <w:u w:val="single"/>
        </w:rPr>
        <w:t>OPPVEKSTREFORMEN ,INNSATSTRAPPA</w:t>
      </w:r>
      <w:proofErr w:type="gramEnd"/>
      <w:r w:rsidRPr="652D6340" w:rsidR="1DA6AC61">
        <w:rPr>
          <w:u w:val="single"/>
        </w:rPr>
        <w:t xml:space="preserve"> 1: Ressursgruppen</w:t>
      </w:r>
      <w:r w:rsidR="1DA6AC61">
        <w:rPr/>
        <w:t>: (Tidligere prosjektgruppe, bare ikke så mange medlemmer.)</w:t>
      </w:r>
    </w:p>
    <w:p w:rsidR="652D6340" w:rsidP="652D6340" w:rsidRDefault="652D6340" w14:paraId="47853760" w14:textId="1347C1AA">
      <w:pPr>
        <w:pStyle w:val="Normal"/>
      </w:pPr>
      <w:r w:rsidR="652D6340">
        <w:rPr/>
        <w:t>Arbeidet med plan for forebyggende arbeid vil tydeliggjøre mandat for ressursgruppen</w:t>
      </w:r>
    </w:p>
    <w:p w:rsidR="1DA6AC61" w:rsidP="1DA6AC61" w:rsidRDefault="1DA6AC61" w14:paraId="09EAAFDE" w14:textId="3F8A1E42">
      <w:pPr>
        <w:pStyle w:val="Normal"/>
      </w:pPr>
      <w:r w:rsidR="1DA6AC61">
        <w:rPr/>
        <w:t>BTS på dagsorden i alle møter - vurdering og refleksjon.</w:t>
      </w:r>
    </w:p>
    <w:p w:rsidR="1DA6AC61" w:rsidP="1DA6AC61" w:rsidRDefault="1DA6AC61" w14:paraId="7BD4A1D1" w14:textId="10031325">
      <w:pPr>
        <w:pStyle w:val="Normal"/>
      </w:pPr>
      <w:r w:rsidR="1DA6AC61">
        <w:rPr/>
        <w:t>2 ganger pr år: vurdering av hele modellen</w:t>
      </w:r>
      <w:r>
        <w:br/>
      </w:r>
      <w:r>
        <w:tab/>
      </w:r>
      <w:r w:rsidR="1DA6AC61">
        <w:rPr/>
        <w:t xml:space="preserve">     a: Innsamling av fakta og informasjon</w:t>
      </w:r>
      <w:r>
        <w:br/>
      </w:r>
      <w:r w:rsidR="1DA6AC61">
        <w:rPr/>
        <w:t xml:space="preserve">              b: Refleksjon IGP</w:t>
      </w:r>
      <w:r>
        <w:br/>
      </w:r>
      <w:r>
        <w:tab/>
      </w:r>
      <w:r w:rsidR="1DA6AC61">
        <w:rPr/>
        <w:t xml:space="preserve">       c: Utarbeide nødvendige løsninger/ endringer</w:t>
      </w:r>
      <w:r>
        <w:br/>
      </w:r>
      <w:r>
        <w:tab/>
      </w:r>
      <w:r w:rsidR="1DA6AC61">
        <w:rPr/>
        <w:t xml:space="preserve">   d: Levere innstilling til sektorledermøtet</w:t>
      </w:r>
      <w:r>
        <w:tab/>
      </w:r>
    </w:p>
    <w:p w:rsidR="1DA6AC61" w:rsidP="1DA6AC61" w:rsidRDefault="1DA6AC61" w14:paraId="05E3F181" w14:textId="12C9B680">
      <w:pPr>
        <w:pStyle w:val="Normal"/>
        <w:ind w:left="0"/>
        <w:rPr>
          <w:u w:val="single"/>
        </w:rPr>
      </w:pPr>
      <w:r w:rsidRPr="1DA6AC61" w:rsidR="1DA6AC61">
        <w:rPr>
          <w:u w:val="single"/>
        </w:rPr>
        <w:t>2: Sektorledermøtet</w:t>
      </w:r>
    </w:p>
    <w:p w:rsidR="1DA6AC61" w:rsidP="1DA6AC61" w:rsidRDefault="1DA6AC61" w14:paraId="5942043E" w14:textId="69D9254A">
      <w:pPr>
        <w:pStyle w:val="Normal"/>
        <w:ind w:firstLine="708"/>
      </w:pPr>
      <w:r w:rsidR="1DA6AC61">
        <w:rPr/>
        <w:t>Møteplan og hyppighet må bestemmes.</w:t>
      </w:r>
      <w:r w:rsidRPr="652D6340" w:rsidR="1DA6AC61">
        <w:rPr>
          <w:i w:val="1"/>
          <w:iCs w:val="1"/>
        </w:rPr>
        <w:t xml:space="preserve"> Tre ganger i halvåret, invitere med ledelsen og politisk ledelse på en time av et møte. Se etter “riktig”  tidspunkt </w:t>
      </w:r>
      <w:proofErr w:type="spellStart"/>
      <w:r w:rsidRPr="652D6340" w:rsidR="1DA6AC61">
        <w:rPr>
          <w:i w:val="1"/>
          <w:iCs w:val="1"/>
        </w:rPr>
        <w:t>ift</w:t>
      </w:r>
      <w:proofErr w:type="spellEnd"/>
      <w:r w:rsidRPr="652D6340" w:rsidR="1DA6AC61">
        <w:rPr>
          <w:i w:val="1"/>
          <w:iCs w:val="1"/>
        </w:rPr>
        <w:t xml:space="preserve"> årshjul.</w:t>
      </w:r>
      <w:r>
        <w:br/>
      </w:r>
      <w:r>
        <w:tab/>
      </w:r>
      <w:r w:rsidR="1DA6AC61">
        <w:rPr/>
        <w:t>Følge opp innspill fra ressursgruppen, eventuelt vedta endringer og iverksette dem.</w:t>
      </w:r>
    </w:p>
    <w:p w:rsidR="652D6340" w:rsidP="652D6340" w:rsidRDefault="652D6340" w14:paraId="5DACFD18" w14:textId="11AB5797">
      <w:pPr>
        <w:pStyle w:val="Normal"/>
        <w:ind w:firstLine="708"/>
        <w:rPr>
          <w:i w:val="1"/>
          <w:iCs w:val="1"/>
        </w:rPr>
      </w:pPr>
      <w:r w:rsidRPr="652D6340" w:rsidR="652D6340">
        <w:rPr>
          <w:i w:val="1"/>
          <w:iCs w:val="1"/>
        </w:rPr>
        <w:t>Invitere kommunedirektør og ordfører, Se til Risør og koordinerende enhet eller Gjerstad koordinerende gruppe</w:t>
      </w:r>
    </w:p>
    <w:p w:rsidR="1DA6AC61" w:rsidP="1DA6AC61" w:rsidRDefault="1DA6AC61" w14:paraId="6F02175F" w14:textId="16CBBF33">
      <w:pPr>
        <w:pStyle w:val="Normal"/>
        <w:ind w:firstLine="0"/>
        <w:rPr>
          <w:u w:val="single"/>
        </w:rPr>
      </w:pPr>
      <w:r w:rsidRPr="1DA6AC61" w:rsidR="1DA6AC61">
        <w:rPr>
          <w:u w:val="single"/>
        </w:rPr>
        <w:t>3: Kommunale råd og utvalg</w:t>
      </w:r>
    </w:p>
    <w:p w:rsidR="1DA6AC61" w:rsidP="1DA6AC61" w:rsidRDefault="1DA6AC61" w14:paraId="2C0964B1" w14:textId="45215DFE">
      <w:pPr>
        <w:pStyle w:val="Normal"/>
        <w:ind w:firstLine="708"/>
      </w:pPr>
      <w:r w:rsidR="1DA6AC61">
        <w:rPr/>
        <w:t>Være godt orientert om det tverrfaglige samhandlingsarbeidet. Sette rammer for arbeidet.</w:t>
      </w:r>
    </w:p>
    <w:p w:rsidR="1DA6AC61" w:rsidP="1DA6AC61" w:rsidRDefault="1DA6AC61" w14:paraId="066E35C4" w14:textId="3101974C">
      <w:pPr>
        <w:pStyle w:val="Normal"/>
        <w:ind w:firstLine="708"/>
      </w:pPr>
    </w:p>
    <w:p w:rsidR="1DA6AC61" w:rsidP="1DA6AC61" w:rsidRDefault="1DA6AC61" w14:paraId="12EC4B7F" w14:textId="4368AE15">
      <w:pPr>
        <w:pStyle w:val="Normal"/>
        <w:ind w:firstLine="0"/>
        <w:rPr>
          <w:color w:val="4472C4" w:themeColor="accent1" w:themeTint="FF" w:themeShade="FF"/>
          <w:u w:val="single"/>
        </w:rPr>
      </w:pPr>
      <w:r w:rsidRPr="1DA6AC61" w:rsidR="1DA6AC61">
        <w:rPr>
          <w:color w:val="4472C4" w:themeColor="accent1" w:themeTint="FF" w:themeShade="FF"/>
          <w:u w:val="single"/>
        </w:rPr>
        <w:t>Tjenestenivå</w:t>
      </w:r>
    </w:p>
    <w:p w:rsidR="1DA6AC61" w:rsidP="1DA6AC61" w:rsidRDefault="1DA6AC61" w14:paraId="71CBAB86" w14:textId="26F60400">
      <w:pPr>
        <w:pStyle w:val="Normal"/>
        <w:ind w:firstLine="0"/>
        <w:rPr>
          <w:u w:val="single"/>
        </w:rPr>
      </w:pPr>
      <w:r w:rsidR="1DA6AC61">
        <w:rPr/>
        <w:t xml:space="preserve"> </w:t>
      </w:r>
      <w:r w:rsidRPr="1DA6AC61" w:rsidR="1DA6AC61">
        <w:rPr>
          <w:u w:val="single"/>
        </w:rPr>
        <w:t>Alle tjenester, avdelinger og enheter:</w:t>
      </w:r>
      <w:r w:rsidR="1DA6AC61">
        <w:rPr/>
        <w:t xml:space="preserve"> </w:t>
      </w:r>
    </w:p>
    <w:p w:rsidR="1DA6AC61" w:rsidP="1DA6AC61" w:rsidRDefault="1DA6AC61" w14:paraId="5AF33A5C" w14:textId="04F7A6D9">
      <w:pPr>
        <w:pStyle w:val="Normal"/>
        <w:ind w:firstLine="708"/>
      </w:pPr>
      <w:r w:rsidR="1DA6AC61">
        <w:rPr/>
        <w:t>BTS på dagsorden i alle møter - vurdering og refleksjon.</w:t>
      </w:r>
    </w:p>
    <w:p w:rsidR="1DA6AC61" w:rsidP="1DA6AC61" w:rsidRDefault="1DA6AC61" w14:paraId="5799348E" w14:textId="47DF54D6">
      <w:pPr>
        <w:pStyle w:val="Normal"/>
        <w:ind w:firstLine="708"/>
      </w:pPr>
      <w:r w:rsidR="1DA6AC61">
        <w:rPr/>
        <w:t>2 ganger pr år: vurdering av hele modellen</w:t>
      </w:r>
      <w:r>
        <w:br/>
      </w:r>
      <w:r>
        <w:tab/>
      </w:r>
      <w:r w:rsidR="1DA6AC61">
        <w:rPr/>
        <w:t xml:space="preserve">     a: Innsamling av fakta og informasjon</w:t>
      </w:r>
      <w:r>
        <w:br/>
      </w:r>
      <w:r>
        <w:tab/>
      </w:r>
      <w:r w:rsidR="1DA6AC61">
        <w:rPr/>
        <w:t>b: Refleksjon IGP</w:t>
      </w:r>
      <w:r>
        <w:br/>
      </w:r>
      <w:r>
        <w:tab/>
      </w:r>
      <w:r w:rsidR="1DA6AC61">
        <w:rPr/>
        <w:t xml:space="preserve">  c: Legge frem forslag på eventuelle endringer eller løsninger</w:t>
      </w:r>
      <w:r>
        <w:br/>
      </w:r>
      <w:r>
        <w:tab/>
      </w:r>
      <w:r w:rsidR="1DA6AC61">
        <w:rPr/>
        <w:t xml:space="preserve">          d: Levere innstilling til ressursgruppen</w:t>
      </w:r>
    </w:p>
    <w:p w:rsidR="1DA6AC61" w:rsidP="1DA6AC61" w:rsidRDefault="1DA6AC61" w14:paraId="0BB7B66C" w14:textId="31A35AA6">
      <w:pPr>
        <w:pStyle w:val="Normal"/>
        <w:ind w:firstLine="708"/>
      </w:pPr>
    </w:p>
    <w:p w:rsidR="1DA6AC61" w:rsidP="1DA6AC61" w:rsidRDefault="1DA6AC61" w14:paraId="07A7A5DD" w14:textId="0B2EC19A">
      <w:pPr>
        <w:pStyle w:val="Normal"/>
        <w:ind w:firstLine="0"/>
        <w:rPr>
          <w:color w:val="4472C4" w:themeColor="accent1" w:themeTint="FF" w:themeShade="FF"/>
          <w:u w:val="single"/>
        </w:rPr>
      </w:pPr>
      <w:r w:rsidRPr="1DA6AC61" w:rsidR="1DA6AC61">
        <w:rPr>
          <w:color w:val="4472C4" w:themeColor="accent1" w:themeTint="FF" w:themeShade="FF"/>
          <w:u w:val="single"/>
        </w:rPr>
        <w:t>Individnivå</w:t>
      </w:r>
    </w:p>
    <w:p w:rsidR="1DA6AC61" w:rsidP="652D6340" w:rsidRDefault="1DA6AC61" w14:paraId="2B6564FF" w14:textId="3DE57682">
      <w:pPr>
        <w:pStyle w:val="Normal"/>
        <w:ind w:firstLine="0"/>
        <w:rPr>
          <w:i w:val="1"/>
          <w:iCs w:val="1"/>
        </w:rPr>
      </w:pPr>
      <w:r w:rsidRPr="652D6340" w:rsidR="1DA6AC61">
        <w:rPr>
          <w:i w:val="1"/>
          <w:iCs w:val="1"/>
          <w:u w:val="single"/>
        </w:rPr>
        <w:t>“Stafettholder:</w:t>
      </w:r>
      <w:r w:rsidRPr="652D6340" w:rsidR="1DA6AC61">
        <w:rPr>
          <w:i w:val="1"/>
          <w:iCs w:val="1"/>
        </w:rPr>
        <w:t xml:space="preserve"> “d</w:t>
      </w:r>
      <w:r w:rsidRPr="652D6340" w:rsidR="1DA6AC61">
        <w:rPr>
          <w:i w:val="1"/>
          <w:iCs w:val="1"/>
        </w:rPr>
        <w:t xml:space="preserve">ette er ikke på plass enda. Pedagogisk leder/ ansvarlig behandler/ koordinator/                  </w:t>
      </w:r>
      <w:r>
        <w:tab/>
      </w:r>
      <w:r w:rsidRPr="652D6340" w:rsidR="1DA6AC61">
        <w:rPr>
          <w:i w:val="1"/>
          <w:iCs w:val="1"/>
        </w:rPr>
        <w:t xml:space="preserve">                        kontaktlærer/ spesialpedagog eller andre som har med bruker eller sak å gjøre  </w:t>
      </w:r>
      <w:r>
        <w:tab/>
      </w:r>
      <w:r w:rsidRPr="652D6340" w:rsidR="1DA6AC61">
        <w:rPr>
          <w:i w:val="1"/>
          <w:iCs w:val="1"/>
        </w:rPr>
        <w:t xml:space="preserve">               skriver vurderinger og dokumenterer.</w:t>
      </w:r>
    </w:p>
    <w:p w:rsidR="1DA6AC61" w:rsidP="1DA6AC61" w:rsidRDefault="1DA6AC61" w14:paraId="1C7E64A6" w14:textId="5F18BAD3">
      <w:pPr>
        <w:pStyle w:val="Normal"/>
        <w:ind w:firstLine="0"/>
      </w:pPr>
      <w:r w:rsidRPr="1DA6AC61" w:rsidR="1DA6AC61">
        <w:rPr>
          <w:u w:val="single"/>
        </w:rPr>
        <w:t>Gruppe innad i avdelingen bestående av eksempelvis 3 personer</w:t>
      </w:r>
      <w:r>
        <w:br/>
      </w:r>
      <w:r>
        <w:tab/>
      </w:r>
      <w:r>
        <w:tab/>
      </w:r>
      <w:r w:rsidR="1DA6AC61">
        <w:rPr/>
        <w:t>Evaluere kontinuerlig resultat for brukerne og samhandlingsprosessene.</w:t>
      </w:r>
      <w:r>
        <w:br/>
      </w:r>
      <w:r>
        <w:tab/>
      </w:r>
      <w:r>
        <w:tab/>
      </w:r>
      <w:r w:rsidR="1DA6AC61">
        <w:rPr/>
        <w:t xml:space="preserve">   Organisere opplæring og vedlikeholde modellen.</w:t>
      </w:r>
      <w:r>
        <w:br/>
      </w:r>
      <w:r>
        <w:tab/>
      </w:r>
      <w:r>
        <w:tab/>
      </w:r>
      <w:r>
        <w:tab/>
      </w:r>
      <w:r>
        <w:tab/>
      </w:r>
      <w:r>
        <w:tab/>
      </w:r>
    </w:p>
    <w:p w:rsidR="1DA6AC61" w:rsidP="1DA6AC61" w:rsidRDefault="1DA6AC61" w14:paraId="5BD21FA8" w14:textId="2B614D61">
      <w:pPr>
        <w:pStyle w:val="Normal"/>
      </w:pPr>
    </w:p>
    <w:p w:rsidR="652D6340" w:rsidP="652D6340" w:rsidRDefault="652D6340" w14:paraId="4D798CDA" w14:textId="079F27F2">
      <w:pPr>
        <w:pStyle w:val="Normal"/>
      </w:pPr>
      <w:r w:rsidRPr="652D6340" w:rsidR="652D6340">
        <w:rPr>
          <w:highlight w:val="yellow"/>
        </w:rPr>
        <w:t>Memo til meg selv:</w:t>
      </w:r>
      <w:r>
        <w:br/>
      </w:r>
      <w:r w:rsidR="652D6340">
        <w:rPr/>
        <w:t>Tydeliggjør begrep og grupper.  ordliste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AA1AF5"/>
    <w:rsid w:val="009FAFDB"/>
    <w:rsid w:val="022A4565"/>
    <w:rsid w:val="04BDFC06"/>
    <w:rsid w:val="0659CC67"/>
    <w:rsid w:val="07C95481"/>
    <w:rsid w:val="089986E9"/>
    <w:rsid w:val="0A2D69C4"/>
    <w:rsid w:val="0DA9B0F4"/>
    <w:rsid w:val="0DAC435F"/>
    <w:rsid w:val="0DCAC891"/>
    <w:rsid w:val="10A498CE"/>
    <w:rsid w:val="14B6865A"/>
    <w:rsid w:val="15F4B5F4"/>
    <w:rsid w:val="1713DA52"/>
    <w:rsid w:val="18B31B8D"/>
    <w:rsid w:val="1A4B7B14"/>
    <w:rsid w:val="1DA6AC61"/>
    <w:rsid w:val="20AA1AF5"/>
    <w:rsid w:val="22741511"/>
    <w:rsid w:val="27478634"/>
    <w:rsid w:val="280498B2"/>
    <w:rsid w:val="2C1AF757"/>
    <w:rsid w:val="2CD809D5"/>
    <w:rsid w:val="2E73DA36"/>
    <w:rsid w:val="2FC50907"/>
    <w:rsid w:val="2FC50907"/>
    <w:rsid w:val="3530C97D"/>
    <w:rsid w:val="35BDB650"/>
    <w:rsid w:val="367EEC1B"/>
    <w:rsid w:val="38807A87"/>
    <w:rsid w:val="39A55206"/>
    <w:rsid w:val="39A55206"/>
    <w:rsid w:val="3A8A185C"/>
    <w:rsid w:val="3B525D3E"/>
    <w:rsid w:val="3C25E8BD"/>
    <w:rsid w:val="4014938A"/>
    <w:rsid w:val="40382415"/>
    <w:rsid w:val="41D3F476"/>
    <w:rsid w:val="443DAD85"/>
    <w:rsid w:val="45DBC7A0"/>
    <w:rsid w:val="4AA74B3D"/>
    <w:rsid w:val="4B7AD6BC"/>
    <w:rsid w:val="4CA87502"/>
    <w:rsid w:val="4D02C86A"/>
    <w:rsid w:val="4D069B36"/>
    <w:rsid w:val="4DDEEBFF"/>
    <w:rsid w:val="4EC59768"/>
    <w:rsid w:val="53181B2D"/>
    <w:rsid w:val="5B98E80C"/>
    <w:rsid w:val="5C480491"/>
    <w:rsid w:val="5D34B86D"/>
    <w:rsid w:val="5DE3D4F2"/>
    <w:rsid w:val="5ED088CE"/>
    <w:rsid w:val="5F7FA553"/>
    <w:rsid w:val="64531676"/>
    <w:rsid w:val="645AB630"/>
    <w:rsid w:val="645B03FC"/>
    <w:rsid w:val="652D6340"/>
    <w:rsid w:val="653FCA52"/>
    <w:rsid w:val="65F68691"/>
    <w:rsid w:val="6C619935"/>
    <w:rsid w:val="707063B3"/>
    <w:rsid w:val="75125BA3"/>
    <w:rsid w:val="76FC3E6E"/>
    <w:rsid w:val="76FC3E6E"/>
    <w:rsid w:val="78C90860"/>
    <w:rsid w:val="78C90860"/>
    <w:rsid w:val="79ABF173"/>
    <w:rsid w:val="7A64D8C1"/>
    <w:rsid w:val="7A671ECB"/>
    <w:rsid w:val="7A97C6E0"/>
    <w:rsid w:val="7C86A1D9"/>
    <w:rsid w:val="7FEA8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1AF5"/>
  <w15:chartTrackingRefBased/>
  <w15:docId w15:val="{AE3CE73F-89C9-4261-81F6-7A123476DF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2022-06-10T09:43:25.4220589Z</dcterms:created>
  <dcterms:modified xsi:type="dcterms:W3CDTF">2022-06-22T08:44:50.8088290Z</dcterms:modified>
  <dc:creator>Tomter, Liv Benedikte Damsgård</dc:creator>
  <lastModifiedBy>Tomter, Liv Benedikte Damsgård</lastModifiedBy>
</coreProperties>
</file>